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31" w:rsidRPr="00F54A19" w:rsidRDefault="00A13531" w:rsidP="00A13531">
      <w:pPr>
        <w:spacing w:after="0"/>
        <w:ind w:firstLine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54A19">
        <w:rPr>
          <w:rFonts w:ascii="Times New Roman" w:eastAsia="Times New Roman" w:hAnsi="Times New Roman" w:cs="Times New Roman"/>
          <w:color w:val="000000"/>
          <w:lang w:eastAsia="ru-RU"/>
        </w:rPr>
        <w:t>Приложение</w:t>
      </w:r>
    </w:p>
    <w:p w:rsidR="00A13531" w:rsidRPr="00F54A19" w:rsidRDefault="00A13531" w:rsidP="00A13531">
      <w:pPr>
        <w:spacing w:after="0"/>
        <w:ind w:firstLine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 приказу №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mallCaps/>
          <w:color w:val="000000"/>
          <w:sz w:val="21"/>
          <w:szCs w:val="21"/>
        </w:rPr>
        <w:t>7 от 19</w:t>
      </w:r>
      <w:r w:rsidRPr="0078102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.02.20 </w:t>
      </w:r>
      <w:r w:rsidRPr="00F54A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16 года</w:t>
      </w:r>
    </w:p>
    <w:bookmarkEnd w:id="0"/>
    <w:p w:rsidR="00A13531" w:rsidRPr="00F54A19" w:rsidRDefault="00A13531" w:rsidP="00702E87">
      <w:pPr>
        <w:spacing w:after="0"/>
        <w:ind w:firstLine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19">
        <w:rPr>
          <w:rFonts w:ascii="Times New Roman" w:eastAsia="Times New Roman" w:hAnsi="Times New Roman" w:cs="Times New Roman"/>
          <w:color w:val="000000"/>
          <w:lang w:eastAsia="ru-RU"/>
        </w:rPr>
        <w:t xml:space="preserve">«Об утверждении Положения «О </w:t>
      </w:r>
      <w:r w:rsidR="00702E87">
        <w:rPr>
          <w:rFonts w:ascii="Times New Roman" w:eastAsia="Times New Roman" w:hAnsi="Times New Roman" w:cs="Times New Roman"/>
          <w:color w:val="000000"/>
          <w:lang w:eastAsia="ru-RU"/>
        </w:rPr>
        <w:t>конфликте интересов</w:t>
      </w:r>
      <w:r w:rsidRPr="00F54A19">
        <w:rPr>
          <w:rFonts w:ascii="Times New Roman" w:eastAsia="Times New Roman" w:hAnsi="Times New Roman" w:cs="Times New Roman"/>
          <w:color w:val="000000"/>
          <w:lang w:eastAsia="ru-RU"/>
        </w:rPr>
        <w:t>»»</w:t>
      </w:r>
    </w:p>
    <w:p w:rsidR="00A13531" w:rsidRDefault="00A13531" w:rsidP="00A1353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bookmarkStart w:id="1" w:name="bookmark0"/>
    </w:p>
    <w:bookmarkEnd w:id="1"/>
    <w:p w:rsidR="00BD5145" w:rsidRPr="00BD5145" w:rsidRDefault="00BD5145" w:rsidP="00A135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14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ПОЛОЖЕНИЕ О КОНФЛИКТЕ ИНТЕРЕСОВ</w:t>
      </w:r>
    </w:p>
    <w:p w:rsidR="00A13531" w:rsidRDefault="00A13531" w:rsidP="00A1353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BD5145" w:rsidRPr="00BD5145" w:rsidRDefault="00BD5145" w:rsidP="00A135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14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1. ОБЩИЕ ПОЛОЖЕНИЯ</w:t>
      </w:r>
    </w:p>
    <w:p w:rsidR="00BD5145" w:rsidRPr="00BD5145" w:rsidRDefault="00A13531" w:rsidP="00A13531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BD5145"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Положение о конфликте интересов (далее - Положение) разработано в соответствии с положениями </w:t>
      </w:r>
      <w:r w:rsidR="00BD5145" w:rsidRPr="00BD514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Методических рекомендаций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BD5145"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разработке и принятию организациями мер по предупреждению и противодействию коррупции, утвержденных Министерством труда и социальной защиты РФ 8 ноября 2013 г.</w:t>
      </w:r>
    </w:p>
    <w:p w:rsidR="00BD5145" w:rsidRPr="00BD5145" w:rsidRDefault="00A13531" w:rsidP="00A13531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BD5145"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Положение является внутренним документом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бюджетного учреждения «Спортивно-оздоровительный комплекс»</w:t>
      </w:r>
      <w:r w:rsidR="00BD5145"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чреждение</w:t>
      </w:r>
      <w:r w:rsidR="00BD5145"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основной целью которого является установление порядка выявления и урегулирования конфликтов интересов, возникающих у работников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чреждения</w:t>
      </w:r>
      <w:r w:rsidR="00BD5145"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ходе выполнения ими трудовых обязанностей.</w:t>
      </w:r>
    </w:p>
    <w:p w:rsidR="00BD5145" w:rsidRPr="00BD5145" w:rsidRDefault="00A13531" w:rsidP="00A13531">
      <w:p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3. </w:t>
      </w:r>
      <w:proofErr w:type="gramStart"/>
      <w:r w:rsidR="00BD5145"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</w:t>
      </w:r>
      <w:r w:rsidR="00BD5145"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способное привести к причинению вреда правам и законным интересам, имуществу и (или) деловой репутации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чреждения</w:t>
      </w:r>
      <w:r w:rsidR="00BD5145"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A13531" w:rsidRPr="00BD5145" w:rsidRDefault="00BD5145" w:rsidP="00A13531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 личной заинтересованностью работника У</w:t>
      </w:r>
      <w:r w:rsidR="00A13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чреждения</w:t>
      </w:r>
      <w:r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понимается заинтересо</w:t>
      </w:r>
      <w:r w:rsidR="00A13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ванность работника</w:t>
      </w:r>
      <w:r w:rsidR="00A13531"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13531" w:rsidRPr="00BD5145" w:rsidRDefault="00A13531" w:rsidP="00A13531">
      <w:p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4. </w:t>
      </w:r>
      <w:r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Действие настоящего Положения распространяется на всех лиц, являющихся работниками Управления и находящихся с ней в трудовых отношениях, вне зависимости от занимаемой должности и выполняемых функций, а так же на физических лиц, сотрудничающих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Учреждением</w:t>
      </w:r>
      <w:r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основе гражданско-правовых договоров.</w:t>
      </w:r>
    </w:p>
    <w:p w:rsidR="00A13531" w:rsidRPr="00BD5145" w:rsidRDefault="00A13531" w:rsidP="00A13531">
      <w:p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5. </w:t>
      </w:r>
      <w:r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 настоящего Положения доводится до сведения всех работников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чреждения</w:t>
      </w:r>
      <w:r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13531" w:rsidRDefault="00A13531" w:rsidP="00A13531">
      <w:p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BD5145" w:rsidRPr="00BD5145" w:rsidRDefault="00A13531" w:rsidP="00A13531">
      <w:pPr>
        <w:tabs>
          <w:tab w:val="left" w:pos="709"/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2. </w:t>
      </w:r>
      <w:r w:rsidR="00BD5145" w:rsidRPr="00BD514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ОСНОВНЫЕ ПРИНЦИПЫ УПРАВЛЕНИЯ КОНФЛИКТОМ ИНТЕРЕСОВ В У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ЧРЕЖДЕНИИ</w:t>
      </w:r>
    </w:p>
    <w:p w:rsidR="00BD5145" w:rsidRPr="00BD5145" w:rsidRDefault="00A13531" w:rsidP="00A13531">
      <w:p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D5145"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основу работы по управлению конфликтом интересов в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чреждении</w:t>
      </w:r>
      <w:r w:rsidR="00BD5145"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положены следующие принципы:</w:t>
      </w:r>
    </w:p>
    <w:p w:rsidR="00BD5145" w:rsidRPr="00BD5145" w:rsidRDefault="00BD5145" w:rsidP="00A13531">
      <w:pPr>
        <w:numPr>
          <w:ilvl w:val="0"/>
          <w:numId w:val="3"/>
        </w:num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BD5145" w:rsidRPr="00BD5145" w:rsidRDefault="00BD5145" w:rsidP="00A13531">
      <w:pPr>
        <w:numPr>
          <w:ilvl w:val="0"/>
          <w:numId w:val="3"/>
        </w:num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индивидуальное рассмотрение и оценка репутационных рисков для У</w:t>
      </w:r>
      <w:r w:rsidR="00A13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чреждения</w:t>
      </w:r>
      <w:r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выявлении каждого конфликта интересов и его урегулирование;</w:t>
      </w:r>
    </w:p>
    <w:p w:rsidR="00BD5145" w:rsidRPr="00BD5145" w:rsidRDefault="00BD5145" w:rsidP="00A13531">
      <w:pPr>
        <w:numPr>
          <w:ilvl w:val="0"/>
          <w:numId w:val="3"/>
        </w:num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конфиденциальность процесса раскрытия сведений о конфликте интересов и процесса его урегулирования;</w:t>
      </w:r>
    </w:p>
    <w:p w:rsidR="00BD5145" w:rsidRPr="00BD5145" w:rsidRDefault="00BD5145" w:rsidP="00A13531">
      <w:pPr>
        <w:numPr>
          <w:ilvl w:val="0"/>
          <w:numId w:val="3"/>
        </w:num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соблюдение баланса интересов У</w:t>
      </w:r>
      <w:r w:rsidR="00A135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чреждения</w:t>
      </w:r>
      <w:r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работника при урегулировании конфликта интересов;</w:t>
      </w:r>
    </w:p>
    <w:p w:rsidR="00BD5145" w:rsidRPr="00BD5145" w:rsidRDefault="00BD5145" w:rsidP="00A13531">
      <w:pPr>
        <w:numPr>
          <w:ilvl w:val="0"/>
          <w:numId w:val="3"/>
        </w:num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813F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Учреждении</w:t>
      </w:r>
      <w:r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13FA2" w:rsidRDefault="00813FA2" w:rsidP="00813FA2">
      <w:p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813FA2" w:rsidRDefault="00813FA2" w:rsidP="00813FA2">
      <w:pPr>
        <w:tabs>
          <w:tab w:val="left" w:pos="709"/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3. </w:t>
      </w:r>
      <w:r w:rsidR="00BD5145" w:rsidRPr="00BD514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ПОРЯДО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К РАСКРЫТИЯ КОНФЛИКТА ИНТЕРЕСОВ</w:t>
      </w:r>
    </w:p>
    <w:p w:rsidR="00813FA2" w:rsidRDefault="00BD5145" w:rsidP="00813FA2">
      <w:pPr>
        <w:tabs>
          <w:tab w:val="left" w:pos="709"/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BD514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РАБОТНИКОМ У</w:t>
      </w:r>
      <w:r w:rsidR="00813FA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ЧРЕЖДЕНИЯ И ПОРЯДОК ЕГО УРЕГУЛИРОВАНИЯ,</w:t>
      </w:r>
    </w:p>
    <w:p w:rsidR="00813FA2" w:rsidRDefault="00BD5145" w:rsidP="00813FA2">
      <w:pPr>
        <w:tabs>
          <w:tab w:val="left" w:pos="709"/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BD514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В ТОМ ЧИС</w:t>
      </w:r>
      <w:r w:rsidR="00813FA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ЛЕ ВОЗМОЖНЫЕ СПОСОБЫ РАЗРЕШЕНИЯ</w:t>
      </w:r>
    </w:p>
    <w:p w:rsidR="00BD5145" w:rsidRPr="00BD5145" w:rsidRDefault="00BD5145" w:rsidP="00813FA2">
      <w:pPr>
        <w:tabs>
          <w:tab w:val="left" w:pos="709"/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BD514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ВОЗНИКШЕГО КОНФЛИКТА ИНТЕРЕСОВ</w:t>
      </w:r>
    </w:p>
    <w:p w:rsidR="00BD5145" w:rsidRPr="00BD5145" w:rsidRDefault="00813FA2" w:rsidP="00813FA2">
      <w:p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D5145"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условиями настоящего положения устанавливаются следующие виды раскрытия конфликта интересов:</w:t>
      </w:r>
    </w:p>
    <w:p w:rsidR="00BD5145" w:rsidRPr="00BD5145" w:rsidRDefault="00BD5145" w:rsidP="00A13531">
      <w:pPr>
        <w:numPr>
          <w:ilvl w:val="0"/>
          <w:numId w:val="4"/>
        </w:num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раскрытие сведений о конфликте интересов при приеме на работу;</w:t>
      </w:r>
    </w:p>
    <w:p w:rsidR="00BD5145" w:rsidRPr="00BD5145" w:rsidRDefault="00BD5145" w:rsidP="00A13531">
      <w:pPr>
        <w:numPr>
          <w:ilvl w:val="0"/>
          <w:numId w:val="4"/>
        </w:num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раскрытие сведений о конфликте интересов при назначении на новую должность;</w:t>
      </w:r>
    </w:p>
    <w:p w:rsidR="00BD5145" w:rsidRPr="00BD5145" w:rsidRDefault="00BD5145" w:rsidP="00A13531">
      <w:pPr>
        <w:numPr>
          <w:ilvl w:val="0"/>
          <w:numId w:val="4"/>
        </w:num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разовое раскрытие сведений по мере возникновения ситуаций конфликта интересов;</w:t>
      </w:r>
    </w:p>
    <w:p w:rsidR="00BD5145" w:rsidRPr="00BD5145" w:rsidRDefault="00BD5145" w:rsidP="00A13531">
      <w:pPr>
        <w:numPr>
          <w:ilvl w:val="0"/>
          <w:numId w:val="4"/>
        </w:num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раскрытие сведений о конфликте интересов в ходе проведения ежегодных аттестаций на соблюдение этических но</w:t>
      </w:r>
      <w:r w:rsidR="00813F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рм ведения бизнеса, принятых в Учреждении</w:t>
      </w:r>
      <w:r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(заполнение декларации о конфликте интересов).</w:t>
      </w:r>
    </w:p>
    <w:p w:rsidR="00BD5145" w:rsidRPr="00BD5145" w:rsidRDefault="00813FA2" w:rsidP="00813FA2">
      <w:p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D5145"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BD5145" w:rsidRPr="00BD5145" w:rsidRDefault="00813FA2" w:rsidP="00813FA2">
      <w:p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D5145"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Руководителем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чреждения</w:t>
      </w:r>
      <w:r w:rsidR="00BD5145"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числа работников назначается лицо, ответственное за прием сведений о возникающих (имеющихся) конфликтах интересов.</w:t>
      </w:r>
    </w:p>
    <w:p w:rsidR="00BD5145" w:rsidRPr="00BD5145" w:rsidRDefault="00813FA2" w:rsidP="00813FA2">
      <w:p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D5145"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чреждении</w:t>
      </w:r>
      <w:r w:rsidR="00BD5145"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ряда работников возможна организация ежегодного заполнения декларации о конфликте интересов.</w:t>
      </w:r>
    </w:p>
    <w:p w:rsidR="00BD5145" w:rsidRPr="00BD5145" w:rsidRDefault="00813FA2" w:rsidP="00813FA2">
      <w:p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D5145"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Управления.</w:t>
      </w:r>
    </w:p>
    <w:p w:rsidR="00BD5145" w:rsidRPr="00BD5145" w:rsidRDefault="00813FA2" w:rsidP="00813FA2">
      <w:p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D5145"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чреждение </w:t>
      </w:r>
      <w:r w:rsidR="00BD5145"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берет на себя обязательство конфиденциального рассмотрения представленных сведений и урегулирования конфликта интересов.</w:t>
      </w:r>
    </w:p>
    <w:p w:rsidR="00BD5145" w:rsidRPr="00BD5145" w:rsidRDefault="00813FA2" w:rsidP="00813FA2">
      <w:p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D5145"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чрежден</w:t>
      </w:r>
      <w:r w:rsidR="00BD5145"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 рисков и выбора наиболее подходящей формы урегулирования конфликта интересов.</w:t>
      </w:r>
    </w:p>
    <w:p w:rsidR="00BD5145" w:rsidRPr="00BD5145" w:rsidRDefault="00813FA2" w:rsidP="00813FA2">
      <w:p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D5145"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:rsidR="00BD5145" w:rsidRPr="00BD5145" w:rsidRDefault="00813FA2" w:rsidP="00813FA2">
      <w:p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D5145"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Ситуация, не являющаяся конфликтом интересов, не нуждается в специальных способах урегулирования.</w:t>
      </w:r>
    </w:p>
    <w:p w:rsidR="00BD5145" w:rsidRPr="00BD5145" w:rsidRDefault="00813FA2" w:rsidP="00813FA2">
      <w:p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D5145"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конфликт интересов имеет место, то могут быть использованы следующие способы его разрешения:</w:t>
      </w:r>
    </w:p>
    <w:p w:rsidR="00BD5145" w:rsidRPr="00813FA2" w:rsidRDefault="00BD5145" w:rsidP="00813FA2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3F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ограничение доступа работника к конкретной информации, которая может затрагивать личные интересы работника;</w:t>
      </w:r>
    </w:p>
    <w:p w:rsidR="00BD5145" w:rsidRPr="00813FA2" w:rsidRDefault="00BD5145" w:rsidP="00813FA2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3F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добровольный отказ работника У</w:t>
      </w:r>
      <w:r w:rsidR="00813F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чреждения</w:t>
      </w:r>
      <w:r w:rsidRPr="00813F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D5145" w:rsidRPr="00813FA2" w:rsidRDefault="00BD5145" w:rsidP="00813FA2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3F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пересмотр и изменение функциональных обязанностей работника;</w:t>
      </w:r>
    </w:p>
    <w:p w:rsidR="00813FA2" w:rsidRPr="00813FA2" w:rsidRDefault="00BD5145" w:rsidP="00813FA2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3F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BD5145" w:rsidRPr="00813FA2" w:rsidRDefault="00BD5145" w:rsidP="00813FA2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3F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BD5145" w:rsidRPr="00813FA2" w:rsidRDefault="00BD5145" w:rsidP="00813FA2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3F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BD5145" w:rsidRPr="00813FA2" w:rsidRDefault="00BD5145" w:rsidP="00813FA2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 работника от своего личного интереса, порождающего</w:t>
      </w:r>
      <w:r w:rsidR="00813FA2" w:rsidRPr="00813F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13F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конфликт</w:t>
      </w:r>
      <w:r w:rsidR="00813FA2" w:rsidRPr="00813F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13F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интересами У</w:t>
      </w:r>
      <w:r w:rsidR="00813F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чреждения</w:t>
      </w:r>
      <w:r w:rsidRPr="00813F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13FA2" w:rsidRDefault="00BD5145" w:rsidP="00813FA2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3F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увольнение работника из </w:t>
      </w:r>
      <w:r w:rsidR="00813F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</w:t>
      </w:r>
      <w:r w:rsidRPr="00813F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инициативе работника;</w:t>
      </w:r>
    </w:p>
    <w:p w:rsidR="00BD5145" w:rsidRPr="00813FA2" w:rsidRDefault="00BD5145" w:rsidP="00813FA2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3F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BD5145" w:rsidRPr="00BD5145" w:rsidRDefault="00BD5145" w:rsidP="00A13531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договоренности У</w:t>
      </w:r>
      <w:r w:rsidR="00813F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чреждения</w:t>
      </w:r>
      <w:r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BD5145" w:rsidRPr="00BD5145" w:rsidRDefault="00813FA2" w:rsidP="00813FA2">
      <w:p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D5145"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</w:t>
      </w:r>
    </w:p>
    <w:p w:rsidR="00BD5145" w:rsidRPr="00BD5145" w:rsidRDefault="00BD5145" w:rsidP="00A13531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</w:t>
      </w:r>
      <w:r w:rsidR="00813F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чреждения</w:t>
      </w:r>
      <w:r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D5145" w:rsidRDefault="00BD5145" w:rsidP="00813FA2">
      <w:pPr>
        <w:tabs>
          <w:tab w:val="left" w:pos="709"/>
          <w:tab w:val="left" w:pos="993"/>
        </w:tabs>
        <w:spacing w:after="0"/>
        <w:ind w:firstLine="567"/>
        <w:jc w:val="center"/>
      </w:pPr>
    </w:p>
    <w:p w:rsidR="00BD5145" w:rsidRPr="00BD5145" w:rsidRDefault="00BD5145" w:rsidP="00813FA2">
      <w:pPr>
        <w:tabs>
          <w:tab w:val="left" w:pos="709"/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14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4. ОБЯЗАННОСТИ РАБОТНИКОВ В СВЯЗИ С РАСКРЫТИЕМ И УРЕГУЛИРОВАНИЕМ КОНФЛИКТА ИНТЕРЕСОВ</w:t>
      </w:r>
    </w:p>
    <w:p w:rsidR="00BD5145" w:rsidRPr="00BD5145" w:rsidRDefault="00813FA2" w:rsidP="00813FA2">
      <w:p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D5145"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BD5145" w:rsidRPr="00BD5145" w:rsidRDefault="00BD5145" w:rsidP="00A13531">
      <w:pPr>
        <w:numPr>
          <w:ilvl w:val="0"/>
          <w:numId w:val="1"/>
        </w:num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принятии решений по</w:t>
      </w:r>
      <w:r w:rsidR="00813F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деловым вопросам и выполнении своих трудовых обязанностей руководствоваться интересами, </w:t>
      </w:r>
      <w:r w:rsidR="00813F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Учреждение</w:t>
      </w:r>
      <w:r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без учета своих личных интересов, интересов своих родственников и друзей;</w:t>
      </w:r>
    </w:p>
    <w:p w:rsidR="00BD5145" w:rsidRPr="00BD5145" w:rsidRDefault="00BD5145" w:rsidP="00A13531">
      <w:pPr>
        <w:numPr>
          <w:ilvl w:val="0"/>
          <w:numId w:val="1"/>
        </w:num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:rsidR="00BD5145" w:rsidRPr="00BD5145" w:rsidRDefault="00BD5145" w:rsidP="00A13531">
      <w:pPr>
        <w:numPr>
          <w:ilvl w:val="0"/>
          <w:numId w:val="1"/>
        </w:num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раскрывать возникший (реальный) или потенциальный конфликт интересов;</w:t>
      </w:r>
    </w:p>
    <w:p w:rsidR="00BD5145" w:rsidRDefault="00BD5145" w:rsidP="00A13531">
      <w:pPr>
        <w:numPr>
          <w:ilvl w:val="0"/>
          <w:numId w:val="1"/>
        </w:numPr>
        <w:tabs>
          <w:tab w:val="left" w:pos="709"/>
          <w:tab w:val="left" w:pos="993"/>
        </w:tabs>
        <w:spacing w:after="0"/>
        <w:ind w:firstLine="567"/>
        <w:jc w:val="both"/>
      </w:pPr>
      <w:r w:rsidRPr="00813F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содействовать урегулированию возникшего конфликта интересов.</w:t>
      </w:r>
    </w:p>
    <w:sectPr w:rsidR="00BD5145" w:rsidSect="00A13531">
      <w:pgSz w:w="11909" w:h="16834"/>
      <w:pgMar w:top="851" w:right="851" w:bottom="851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198960B3"/>
    <w:multiLevelType w:val="hybridMultilevel"/>
    <w:tmpl w:val="E5048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60"/>
    <w:rsid w:val="00247360"/>
    <w:rsid w:val="00427489"/>
    <w:rsid w:val="00702E87"/>
    <w:rsid w:val="00813FA2"/>
    <w:rsid w:val="008C6611"/>
    <w:rsid w:val="00A13531"/>
    <w:rsid w:val="00BD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F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F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2016-03-31T10:56:00Z</cp:lastPrinted>
  <dcterms:created xsi:type="dcterms:W3CDTF">2016-02-26T05:59:00Z</dcterms:created>
  <dcterms:modified xsi:type="dcterms:W3CDTF">2016-03-31T10:57:00Z</dcterms:modified>
</cp:coreProperties>
</file>